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448"/>
        <w:gridCol w:w="252"/>
        <w:gridCol w:w="720"/>
        <w:gridCol w:w="558"/>
        <w:gridCol w:w="630"/>
        <w:gridCol w:w="720"/>
        <w:gridCol w:w="792"/>
        <w:gridCol w:w="558"/>
        <w:gridCol w:w="882"/>
        <w:gridCol w:w="1260"/>
      </w:tblGrid>
      <w:tr w:rsidR="006D65A3" w:rsidRPr="00B22EDD" w:rsidTr="008832E7">
        <w:trPr>
          <w:trHeight w:val="135"/>
        </w:trPr>
        <w:tc>
          <w:tcPr>
            <w:tcW w:w="10440" w:type="dxa"/>
            <w:gridSpan w:val="11"/>
          </w:tcPr>
          <w:p w:rsidR="006D65A3" w:rsidRPr="006D65A3" w:rsidRDefault="006D65A3" w:rsidP="006D65A3">
            <w:pPr>
              <w:pStyle w:val="Heading1"/>
              <w:framePr w:hSpace="0" w:wrap="auto" w:vAnchor="margin" w:hAnchor="text" w:xAlign="left" w:yAlign="inline"/>
            </w:pPr>
            <w:r w:rsidRPr="006D65A3">
              <w:t>VOIP Telephone Service Request</w:t>
            </w:r>
          </w:p>
        </w:tc>
      </w:tr>
      <w:tr w:rsidR="006D65A3" w:rsidRPr="00B22EDD" w:rsidTr="008832E7">
        <w:tc>
          <w:tcPr>
            <w:tcW w:w="6948" w:type="dxa"/>
            <w:gridSpan w:val="7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4"/>
          </w:tcPr>
          <w:p w:rsidR="006D65A3" w:rsidRPr="006D65A3" w:rsidRDefault="006D65A3" w:rsidP="008832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c>
          <w:tcPr>
            <w:tcW w:w="6948" w:type="dxa"/>
            <w:gridSpan w:val="7"/>
          </w:tcPr>
          <w:p w:rsidR="006D65A3" w:rsidRPr="006D65A3" w:rsidRDefault="006D65A3" w:rsidP="006D65A3">
            <w:pPr>
              <w:tabs>
                <w:tab w:val="left" w:pos="3127"/>
              </w:tabs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Request Type: </w:t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6D65A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 Change   </w:t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6D65A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 Repair</w:t>
            </w:r>
          </w:p>
        </w:tc>
        <w:tc>
          <w:tcPr>
            <w:tcW w:w="3492" w:type="dxa"/>
            <w:gridSpan w:val="4"/>
            <w:shd w:val="clear" w:color="auto" w:fill="auto"/>
          </w:tcPr>
          <w:p w:rsidR="006D65A3" w:rsidRPr="006D65A3" w:rsidRDefault="006D65A3" w:rsidP="006D65A3">
            <w:pPr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Request Date:  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D65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65A3" w:rsidRPr="00B22EDD" w:rsidTr="008832E7">
        <w:tc>
          <w:tcPr>
            <w:tcW w:w="6948" w:type="dxa"/>
            <w:gridSpan w:val="7"/>
          </w:tcPr>
          <w:p w:rsidR="006D65A3" w:rsidRPr="006D65A3" w:rsidRDefault="006D65A3" w:rsidP="006D65A3">
            <w:pPr>
              <w:tabs>
                <w:tab w:val="left" w:pos="384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Type of Equipment:  </w:t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Pr="006D65A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 Phone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0"/>
            <w:r w:rsidRPr="006D65A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 Fax</w:t>
            </w:r>
          </w:p>
        </w:tc>
        <w:tc>
          <w:tcPr>
            <w:tcW w:w="3492" w:type="dxa"/>
            <w:gridSpan w:val="4"/>
            <w:shd w:val="clear" w:color="auto" w:fill="auto"/>
          </w:tcPr>
          <w:p w:rsidR="006D65A3" w:rsidRPr="006D65A3" w:rsidRDefault="006D65A3" w:rsidP="008832E7">
            <w:pPr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Effective Date:  </w:t>
            </w:r>
            <w:bookmarkStart w:id="4" w:name="Text12"/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D65A3" w:rsidRPr="00B22EDD" w:rsidTr="008832E7">
        <w:tc>
          <w:tcPr>
            <w:tcW w:w="10440" w:type="dxa"/>
            <w:gridSpan w:val="11"/>
          </w:tcPr>
          <w:p w:rsidR="006D65A3" w:rsidRPr="006D65A3" w:rsidRDefault="006D65A3" w:rsidP="006D65A3">
            <w:pPr>
              <w:tabs>
                <w:tab w:val="left" w:pos="37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Type of Service:  </w:t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6D65A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 Voice 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6D65A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</w:r>
            <w:r w:rsidR="0084270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 Long Distance</w:t>
            </w:r>
          </w:p>
        </w:tc>
      </w:tr>
      <w:tr w:rsidR="006D65A3" w:rsidRPr="00B22EDD" w:rsidTr="008832E7">
        <w:tc>
          <w:tcPr>
            <w:tcW w:w="5598" w:type="dxa"/>
            <w:gridSpan w:val="5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c>
          <w:tcPr>
            <w:tcW w:w="1620" w:type="dxa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Emp ID#:  </w:t>
            </w:r>
            <w:bookmarkStart w:id="7" w:name="Text1"/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3978" w:type="dxa"/>
            <w:gridSpan w:val="4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Last Name:  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First Name:  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42" w:type="dxa"/>
            <w:gridSpan w:val="2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 Middle Initial:  </w:t>
            </w:r>
            <w:bookmarkStart w:id="9" w:name="Text3"/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6D65A3" w:rsidRPr="00B22EDD" w:rsidTr="008832E7">
        <w:tc>
          <w:tcPr>
            <w:tcW w:w="4320" w:type="dxa"/>
            <w:gridSpan w:val="3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Title:  </w:t>
            </w:r>
            <w:bookmarkStart w:id="10" w:name="Text4"/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120" w:type="dxa"/>
            <w:gridSpan w:val="8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Department:  </w:t>
            </w:r>
            <w:bookmarkStart w:id="11" w:name="Text5"/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6D65A3" w:rsidRPr="00B22EDD" w:rsidTr="008832E7">
        <w:tc>
          <w:tcPr>
            <w:tcW w:w="5040" w:type="dxa"/>
            <w:gridSpan w:val="4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Building Location:  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D65A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gridSpan w:val="4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Room:  </w:t>
            </w:r>
            <w:bookmarkStart w:id="12" w:name="Text6"/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700" w:type="dxa"/>
            <w:gridSpan w:val="3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bookmarkStart w:id="13" w:name="Text7"/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6D65A3" w:rsidRPr="00B22EDD" w:rsidTr="008832E7">
        <w:tc>
          <w:tcPr>
            <w:tcW w:w="10440" w:type="dxa"/>
            <w:gridSpan w:val="11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c>
          <w:tcPr>
            <w:tcW w:w="10440" w:type="dxa"/>
            <w:gridSpan w:val="11"/>
          </w:tcPr>
          <w:p w:rsidR="006D65A3" w:rsidRDefault="006D65A3" w:rsidP="006D6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 xml:space="preserve">Describe Problem/Need:  </w:t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D65A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Default="006D65A3" w:rsidP="006D65A3">
            <w:pPr>
              <w:rPr>
                <w:rStyle w:val="IntenseEmphasis"/>
              </w:rPr>
            </w:pPr>
          </w:p>
          <w:p w:rsidR="006D65A3" w:rsidRPr="006D65A3" w:rsidRDefault="006D65A3" w:rsidP="006D6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Style w:val="IntenseEmphasis"/>
              </w:rPr>
              <w:t>* Request for new equipment will carry a one to two week advanced notice for delivery time</w:t>
            </w:r>
          </w:p>
        </w:tc>
      </w:tr>
      <w:tr w:rsidR="006D65A3" w:rsidRPr="00B22EDD" w:rsidTr="008832E7">
        <w:tc>
          <w:tcPr>
            <w:tcW w:w="10440" w:type="dxa"/>
            <w:gridSpan w:val="11"/>
          </w:tcPr>
          <w:p w:rsidR="006D65A3" w:rsidRPr="006D65A3" w:rsidRDefault="006D65A3" w:rsidP="008832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rPr>
          <w:trHeight w:val="135"/>
        </w:trPr>
        <w:tc>
          <w:tcPr>
            <w:tcW w:w="10440" w:type="dxa"/>
            <w:gridSpan w:val="11"/>
          </w:tcPr>
          <w:p w:rsidR="006D65A3" w:rsidRPr="006D65A3" w:rsidRDefault="006D65A3" w:rsidP="006D65A3">
            <w:pPr>
              <w:pStyle w:val="Heading3"/>
            </w:pPr>
            <w:r w:rsidRPr="006D65A3">
              <w:t>Approval Chart</w:t>
            </w:r>
          </w:p>
        </w:tc>
      </w:tr>
      <w:tr w:rsidR="006D65A3" w:rsidRPr="00B22EDD" w:rsidTr="008832E7">
        <w:tc>
          <w:tcPr>
            <w:tcW w:w="4068" w:type="dxa"/>
            <w:gridSpan w:val="2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160" w:type="dxa"/>
            <w:gridSpan w:val="4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52" w:type="dxa"/>
            <w:gridSpan w:val="4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260" w:type="dxa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5A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6D65A3" w:rsidRPr="00B22EDD" w:rsidTr="008832E7">
        <w:tc>
          <w:tcPr>
            <w:tcW w:w="4068" w:type="dxa"/>
            <w:gridSpan w:val="2"/>
          </w:tcPr>
          <w:p w:rsidR="006D65A3" w:rsidRPr="006D65A3" w:rsidRDefault="006D65A3" w:rsidP="008832E7">
            <w:pPr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sz w:val="24"/>
                <w:szCs w:val="24"/>
              </w:rPr>
              <w:t>Originator</w:t>
            </w:r>
          </w:p>
        </w:tc>
        <w:tc>
          <w:tcPr>
            <w:tcW w:w="2160" w:type="dxa"/>
            <w:gridSpan w:val="4"/>
          </w:tcPr>
          <w:p w:rsidR="006D65A3" w:rsidRPr="006D65A3" w:rsidRDefault="006D65A3" w:rsidP="008832E7">
            <w:pPr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952" w:type="dxa"/>
            <w:gridSpan w:val="4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c>
          <w:tcPr>
            <w:tcW w:w="4068" w:type="dxa"/>
            <w:gridSpan w:val="2"/>
          </w:tcPr>
          <w:p w:rsidR="006D65A3" w:rsidRPr="006D65A3" w:rsidRDefault="006D65A3" w:rsidP="008832E7">
            <w:pPr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sz w:val="24"/>
                <w:szCs w:val="24"/>
              </w:rPr>
              <w:t>Program Director/Department Head</w:t>
            </w:r>
          </w:p>
        </w:tc>
        <w:tc>
          <w:tcPr>
            <w:tcW w:w="2160" w:type="dxa"/>
            <w:gridSpan w:val="4"/>
          </w:tcPr>
          <w:p w:rsidR="006D65A3" w:rsidRPr="006D65A3" w:rsidRDefault="006D65A3" w:rsidP="008832E7">
            <w:pPr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D6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65A3">
              <w:rPr>
                <w:rFonts w:ascii="Arial" w:hAnsi="Arial" w:cs="Arial"/>
                <w:sz w:val="24"/>
                <w:szCs w:val="24"/>
              </w:rPr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6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6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952" w:type="dxa"/>
            <w:gridSpan w:val="4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c>
          <w:tcPr>
            <w:tcW w:w="4068" w:type="dxa"/>
            <w:gridSpan w:val="2"/>
          </w:tcPr>
          <w:p w:rsidR="006D65A3" w:rsidRPr="006D65A3" w:rsidRDefault="006D65A3" w:rsidP="008832E7">
            <w:pPr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sz w:val="24"/>
                <w:szCs w:val="24"/>
              </w:rPr>
              <w:t>IT Director</w:t>
            </w:r>
          </w:p>
        </w:tc>
        <w:tc>
          <w:tcPr>
            <w:tcW w:w="2160" w:type="dxa"/>
            <w:gridSpan w:val="4"/>
          </w:tcPr>
          <w:p w:rsidR="006D65A3" w:rsidRPr="008F28A1" w:rsidRDefault="008F28A1" w:rsidP="008832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A1">
              <w:rPr>
                <w:rFonts w:ascii="Arial" w:hAnsi="Arial" w:cs="Arial"/>
                <w:sz w:val="24"/>
              </w:rPr>
              <w:t>Samila</w:t>
            </w:r>
            <w:proofErr w:type="spellEnd"/>
            <w:r w:rsidRPr="008F28A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F28A1">
              <w:rPr>
                <w:rFonts w:ascii="Arial" w:hAnsi="Arial" w:cs="Arial"/>
                <w:sz w:val="24"/>
              </w:rPr>
              <w:t>Mohseni</w:t>
            </w:r>
            <w:proofErr w:type="spellEnd"/>
          </w:p>
        </w:tc>
        <w:tc>
          <w:tcPr>
            <w:tcW w:w="2952" w:type="dxa"/>
            <w:gridSpan w:val="4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c>
          <w:tcPr>
            <w:tcW w:w="4068" w:type="dxa"/>
            <w:gridSpan w:val="2"/>
          </w:tcPr>
          <w:p w:rsidR="006D65A3" w:rsidRPr="006D65A3" w:rsidRDefault="006D65A3" w:rsidP="008832E7">
            <w:pPr>
              <w:rPr>
                <w:rFonts w:ascii="Arial" w:hAnsi="Arial" w:cs="Arial"/>
                <w:sz w:val="24"/>
                <w:szCs w:val="24"/>
              </w:rPr>
            </w:pPr>
            <w:bookmarkStart w:id="17" w:name="_Hlk116467413"/>
            <w:r w:rsidRPr="006D65A3">
              <w:rPr>
                <w:rFonts w:ascii="Arial" w:hAnsi="Arial" w:cs="Arial"/>
                <w:sz w:val="24"/>
                <w:szCs w:val="24"/>
              </w:rPr>
              <w:t>VOIP &amp; Email Administrator</w:t>
            </w:r>
          </w:p>
        </w:tc>
        <w:tc>
          <w:tcPr>
            <w:tcW w:w="2160" w:type="dxa"/>
            <w:gridSpan w:val="4"/>
          </w:tcPr>
          <w:p w:rsidR="006D65A3" w:rsidRPr="006D65A3" w:rsidRDefault="004C6C8C" w:rsidP="0088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O’Dell Hill</w:t>
            </w:r>
          </w:p>
        </w:tc>
        <w:tc>
          <w:tcPr>
            <w:tcW w:w="2952" w:type="dxa"/>
            <w:gridSpan w:val="4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c>
          <w:tcPr>
            <w:tcW w:w="4068" w:type="dxa"/>
            <w:gridSpan w:val="2"/>
          </w:tcPr>
          <w:p w:rsidR="006D65A3" w:rsidRPr="006D65A3" w:rsidRDefault="006D65A3" w:rsidP="008832E7">
            <w:pPr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sz w:val="24"/>
                <w:szCs w:val="24"/>
              </w:rPr>
              <w:t>Alpha Directory Updated</w:t>
            </w:r>
          </w:p>
        </w:tc>
        <w:tc>
          <w:tcPr>
            <w:tcW w:w="2160" w:type="dxa"/>
            <w:gridSpan w:val="4"/>
          </w:tcPr>
          <w:p w:rsidR="006D65A3" w:rsidRPr="006D65A3" w:rsidRDefault="004C6C8C" w:rsidP="0088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O’Dell Hill</w:t>
            </w:r>
          </w:p>
        </w:tc>
        <w:tc>
          <w:tcPr>
            <w:tcW w:w="2952" w:type="dxa"/>
            <w:gridSpan w:val="4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c>
          <w:tcPr>
            <w:tcW w:w="4068" w:type="dxa"/>
            <w:gridSpan w:val="2"/>
          </w:tcPr>
          <w:p w:rsidR="006D65A3" w:rsidRPr="006D65A3" w:rsidRDefault="006D65A3" w:rsidP="008832E7">
            <w:pPr>
              <w:rPr>
                <w:rFonts w:ascii="Arial" w:hAnsi="Arial" w:cs="Arial"/>
                <w:sz w:val="24"/>
                <w:szCs w:val="24"/>
              </w:rPr>
            </w:pPr>
            <w:r w:rsidRPr="006D65A3">
              <w:rPr>
                <w:rFonts w:ascii="Arial" w:hAnsi="Arial" w:cs="Arial"/>
                <w:sz w:val="24"/>
                <w:szCs w:val="24"/>
              </w:rPr>
              <w:t>Department Directory Updated</w:t>
            </w:r>
          </w:p>
        </w:tc>
        <w:tc>
          <w:tcPr>
            <w:tcW w:w="2160" w:type="dxa"/>
            <w:gridSpan w:val="4"/>
          </w:tcPr>
          <w:p w:rsidR="006D65A3" w:rsidRPr="006D65A3" w:rsidRDefault="004C6C8C" w:rsidP="0088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O’Dell Hill</w:t>
            </w:r>
            <w:bookmarkStart w:id="18" w:name="_GoBack"/>
            <w:bookmarkEnd w:id="18"/>
          </w:p>
        </w:tc>
        <w:tc>
          <w:tcPr>
            <w:tcW w:w="2952" w:type="dxa"/>
            <w:gridSpan w:val="4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7"/>
      <w:tr w:rsidR="006D65A3" w:rsidRPr="00B22EDD" w:rsidTr="008832E7">
        <w:tc>
          <w:tcPr>
            <w:tcW w:w="10440" w:type="dxa"/>
            <w:gridSpan w:val="11"/>
          </w:tcPr>
          <w:p w:rsidR="006D65A3" w:rsidRPr="006D65A3" w:rsidRDefault="006D65A3" w:rsidP="00883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A3" w:rsidRPr="00B22EDD" w:rsidTr="008832E7">
        <w:tc>
          <w:tcPr>
            <w:tcW w:w="10440" w:type="dxa"/>
            <w:gridSpan w:val="11"/>
          </w:tcPr>
          <w:p w:rsidR="006D65A3" w:rsidRPr="006D65A3" w:rsidRDefault="006D65A3" w:rsidP="006D65A3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6D65A3">
              <w:rPr>
                <w:rFonts w:ascii="Arial" w:hAnsi="Arial" w:cs="Arial"/>
                <w:b/>
                <w:szCs w:val="24"/>
              </w:rPr>
              <w:t xml:space="preserve">Revised </w:t>
            </w:r>
            <w:r w:rsidR="008F28A1">
              <w:rPr>
                <w:rFonts w:ascii="Arial" w:hAnsi="Arial" w:cs="Arial"/>
                <w:b/>
                <w:szCs w:val="24"/>
              </w:rPr>
              <w:t>10/12/2022</w:t>
            </w:r>
          </w:p>
        </w:tc>
      </w:tr>
    </w:tbl>
    <w:p w:rsidR="00851F7D" w:rsidRDefault="00842708"/>
    <w:sectPr w:rsidR="00851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08" w:rsidRDefault="00842708" w:rsidP="006D65A3">
      <w:r>
        <w:separator/>
      </w:r>
    </w:p>
  </w:endnote>
  <w:endnote w:type="continuationSeparator" w:id="0">
    <w:p w:rsidR="00842708" w:rsidRDefault="00842708" w:rsidP="006D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A3" w:rsidRDefault="006D6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A3" w:rsidRDefault="006D6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A3" w:rsidRDefault="006D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08" w:rsidRDefault="00842708" w:rsidP="006D65A3">
      <w:r>
        <w:separator/>
      </w:r>
    </w:p>
  </w:footnote>
  <w:footnote w:type="continuationSeparator" w:id="0">
    <w:p w:rsidR="00842708" w:rsidRDefault="00842708" w:rsidP="006D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A3" w:rsidRDefault="006D6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A3" w:rsidRDefault="006D65A3" w:rsidP="006D65A3">
    <w:pPr>
      <w:pStyle w:val="Header"/>
      <w:tabs>
        <w:tab w:val="left" w:pos="6480"/>
      </w:tabs>
      <w:ind w:right="-990"/>
    </w:pPr>
    <w:r>
      <w:rPr>
        <w:noProof/>
      </w:rPr>
      <w:drawing>
        <wp:inline distT="0" distB="0" distL="0" distR="0">
          <wp:extent cx="1708785" cy="274320"/>
          <wp:effectExtent l="0" t="0" r="5715" b="0"/>
          <wp:docPr id="1" name="Picture 1" descr="Durham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A6A6A6"/>
        <w:sz w:val="24"/>
      </w:rPr>
      <w:tab/>
    </w:r>
    <w:r>
      <w:rPr>
        <w:rFonts w:ascii="Arial" w:hAnsi="Arial" w:cs="Arial"/>
        <w:color w:val="A6A6A6"/>
        <w:sz w:val="24"/>
      </w:rPr>
      <w:tab/>
    </w:r>
    <w:r w:rsidRPr="006D65A3">
      <w:rPr>
        <w:rFonts w:ascii="Arial" w:hAnsi="Arial" w:cs="Arial"/>
        <w:color w:val="A6A6A6"/>
        <w:sz w:val="24"/>
      </w:rPr>
      <w:t>Information Technology Services</w:t>
    </w:r>
  </w:p>
  <w:p w:rsidR="006D65A3" w:rsidRDefault="006D65A3" w:rsidP="006D65A3">
    <w:pPr>
      <w:pStyle w:val="Header"/>
      <w:tabs>
        <w:tab w:val="clear" w:pos="4680"/>
        <w:tab w:val="clear" w:pos="9360"/>
        <w:tab w:val="left" w:pos="36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A3" w:rsidRDefault="006D6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514C3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A76D6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A1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5C81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A3"/>
    <w:rsid w:val="00053EB0"/>
    <w:rsid w:val="00431999"/>
    <w:rsid w:val="004C6C8C"/>
    <w:rsid w:val="004F6AEA"/>
    <w:rsid w:val="0055508D"/>
    <w:rsid w:val="005A021A"/>
    <w:rsid w:val="006D65A3"/>
    <w:rsid w:val="007D1309"/>
    <w:rsid w:val="00842708"/>
    <w:rsid w:val="008F28A1"/>
    <w:rsid w:val="009E7B0B"/>
    <w:rsid w:val="00A412C0"/>
    <w:rsid w:val="00E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C8DD1"/>
  <w15:chartTrackingRefBased/>
  <w15:docId w15:val="{24B0C733-FE80-4637-AB99-6620787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5A3"/>
  </w:style>
  <w:style w:type="paragraph" w:styleId="Heading1">
    <w:name w:val="heading 1"/>
    <w:basedOn w:val="Normal"/>
    <w:next w:val="Normal"/>
    <w:link w:val="Heading1Char"/>
    <w:uiPriority w:val="9"/>
    <w:qFormat/>
    <w:rsid w:val="006D65A3"/>
    <w:pPr>
      <w:framePr w:hSpace="180" w:wrap="around" w:vAnchor="page" w:hAnchor="margin" w:xAlign="center" w:y="2161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5A3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A3"/>
  </w:style>
  <w:style w:type="paragraph" w:styleId="Footer">
    <w:name w:val="footer"/>
    <w:basedOn w:val="Normal"/>
    <w:link w:val="FooterChar"/>
    <w:uiPriority w:val="99"/>
    <w:unhideWhenUsed/>
    <w:rsid w:val="006D6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A3"/>
  </w:style>
  <w:style w:type="character" w:customStyle="1" w:styleId="Heading1Char">
    <w:name w:val="Heading 1 Char"/>
    <w:basedOn w:val="DefaultParagraphFont"/>
    <w:link w:val="Heading1"/>
    <w:uiPriority w:val="9"/>
    <w:rsid w:val="006D65A3"/>
    <w:rPr>
      <w:rFonts w:ascii="Arial" w:hAnsi="Arial" w:cs="Arial"/>
      <w:b/>
      <w:sz w:val="24"/>
      <w:szCs w:val="24"/>
    </w:rPr>
  </w:style>
  <w:style w:type="character" w:styleId="IntenseEmphasis">
    <w:name w:val="Intense Emphasis"/>
    <w:uiPriority w:val="21"/>
    <w:qFormat/>
    <w:rsid w:val="006D65A3"/>
    <w:rPr>
      <w:rFonts w:ascii="Arial" w:hAnsi="Arial" w:cs="Arial"/>
      <w:b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65A3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962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Filipowski</dc:creator>
  <cp:keywords/>
  <dc:description/>
  <cp:lastModifiedBy>Liz Filipowski</cp:lastModifiedBy>
  <cp:revision>3</cp:revision>
  <dcterms:created xsi:type="dcterms:W3CDTF">2015-05-18T15:37:00Z</dcterms:created>
  <dcterms:modified xsi:type="dcterms:W3CDTF">2022-10-12T15:45:00Z</dcterms:modified>
</cp:coreProperties>
</file>